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9D" w:rsidRDefault="006E499D" w:rsidP="006E499D">
      <w:pPr>
        <w:tabs>
          <w:tab w:val="left" w:pos="10206"/>
        </w:tabs>
        <w:ind w:right="849"/>
        <w:rPr>
          <w:b/>
          <w:sz w:val="22"/>
          <w:szCs w:val="22"/>
        </w:rPr>
      </w:pPr>
    </w:p>
    <w:p w:rsidR="006E499D" w:rsidRPr="00B7332B" w:rsidRDefault="006E499D" w:rsidP="006E499D">
      <w:pPr>
        <w:ind w:right="-2"/>
        <w:rPr>
          <w:sz w:val="36"/>
          <w:szCs w:val="36"/>
        </w:rPr>
      </w:pPr>
    </w:p>
    <w:p w:rsidR="006E499D" w:rsidRDefault="00086959" w:rsidP="00086959">
      <w:pPr>
        <w:ind w:right="-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СВЕДЕНИЯ</w:t>
      </w:r>
    </w:p>
    <w:p w:rsidR="00086959" w:rsidRPr="00086959" w:rsidRDefault="00086959" w:rsidP="00086959">
      <w:pPr>
        <w:ind w:right="-2"/>
        <w:jc w:val="center"/>
        <w:rPr>
          <w:b/>
          <w:sz w:val="36"/>
          <w:szCs w:val="36"/>
        </w:rPr>
      </w:pPr>
    </w:p>
    <w:p w:rsidR="006E499D" w:rsidRDefault="00086959" w:rsidP="006E499D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государственной регистрации</w:t>
      </w:r>
      <w:r w:rsidR="006E499D">
        <w:rPr>
          <w:sz w:val="28"/>
          <w:szCs w:val="28"/>
        </w:rPr>
        <w:t xml:space="preserve"> решения о </w:t>
      </w:r>
      <w:r>
        <w:rPr>
          <w:sz w:val="28"/>
          <w:szCs w:val="28"/>
        </w:rPr>
        <w:t>принятии</w:t>
      </w:r>
    </w:p>
    <w:p w:rsidR="006E499D" w:rsidRDefault="006E499D" w:rsidP="006E499D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Устав</w:t>
      </w:r>
      <w:r w:rsidR="00086959">
        <w:rPr>
          <w:sz w:val="28"/>
          <w:szCs w:val="28"/>
        </w:rPr>
        <w:t>а</w:t>
      </w:r>
      <w:r>
        <w:rPr>
          <w:sz w:val="28"/>
          <w:szCs w:val="28"/>
        </w:rPr>
        <w:t xml:space="preserve"> Крутихинского сельсовета Кыштовского района</w:t>
      </w:r>
    </w:p>
    <w:p w:rsidR="006E499D" w:rsidRDefault="006E499D" w:rsidP="006E499D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86959">
        <w:rPr>
          <w:sz w:val="28"/>
          <w:szCs w:val="28"/>
        </w:rPr>
        <w:t>Решение 59</w:t>
      </w:r>
      <w:r>
        <w:rPr>
          <w:sz w:val="28"/>
          <w:szCs w:val="28"/>
        </w:rPr>
        <w:t xml:space="preserve"> сессии Совета депутатов Крутихинского сельсовета Кыштовского района Новосибирской</w:t>
      </w:r>
      <w:r w:rsidR="00086959">
        <w:rPr>
          <w:sz w:val="28"/>
          <w:szCs w:val="28"/>
        </w:rPr>
        <w:t xml:space="preserve"> области четвертого созыва от 05.08</w:t>
      </w:r>
      <w:r w:rsidR="00FC51DD">
        <w:rPr>
          <w:sz w:val="28"/>
          <w:szCs w:val="28"/>
        </w:rPr>
        <w:t>.2015</w:t>
      </w:r>
      <w:r>
        <w:rPr>
          <w:sz w:val="28"/>
          <w:szCs w:val="28"/>
        </w:rPr>
        <w:t xml:space="preserve"> </w:t>
      </w:r>
      <w:r w:rsidR="00086959">
        <w:rPr>
          <w:sz w:val="28"/>
          <w:szCs w:val="28"/>
        </w:rPr>
        <w:t>года № 1 «О принятии</w:t>
      </w:r>
      <w:r>
        <w:rPr>
          <w:sz w:val="28"/>
          <w:szCs w:val="28"/>
        </w:rPr>
        <w:t xml:space="preserve"> Устав</w:t>
      </w:r>
      <w:r w:rsidR="00086959">
        <w:rPr>
          <w:sz w:val="28"/>
          <w:szCs w:val="28"/>
        </w:rPr>
        <w:t>а</w:t>
      </w:r>
      <w:r>
        <w:rPr>
          <w:sz w:val="28"/>
          <w:szCs w:val="28"/>
        </w:rPr>
        <w:t xml:space="preserve"> Крутихинского сельсовета Кыштовского района Новосибирс</w:t>
      </w:r>
      <w:r w:rsidR="00086959">
        <w:rPr>
          <w:sz w:val="28"/>
          <w:szCs w:val="28"/>
        </w:rPr>
        <w:t>кой области», зарегистрировано</w:t>
      </w:r>
      <w:r>
        <w:rPr>
          <w:sz w:val="28"/>
          <w:szCs w:val="28"/>
        </w:rPr>
        <w:t xml:space="preserve"> главным управлением министерства юстиции Российской Федерации по Новосибирской области за № </w:t>
      </w:r>
      <w:r>
        <w:rPr>
          <w:sz w:val="28"/>
          <w:szCs w:val="28"/>
          <w:lang w:val="en-US"/>
        </w:rPr>
        <w:t>RU</w:t>
      </w:r>
      <w:r w:rsidR="00FC51DD">
        <w:rPr>
          <w:sz w:val="28"/>
          <w:szCs w:val="28"/>
        </w:rPr>
        <w:t xml:space="preserve"> 545163092015</w:t>
      </w:r>
      <w:r w:rsidR="00086959">
        <w:rPr>
          <w:sz w:val="28"/>
          <w:szCs w:val="28"/>
        </w:rPr>
        <w:t>002 18 сентября 2015 года.</w:t>
      </w:r>
      <w:r>
        <w:rPr>
          <w:sz w:val="28"/>
          <w:szCs w:val="28"/>
        </w:rPr>
        <w:t xml:space="preserve"> </w:t>
      </w: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8678EB" w:rsidRDefault="008678EB"/>
    <w:sectPr w:rsidR="008678EB" w:rsidSect="0086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99D"/>
    <w:rsid w:val="00054605"/>
    <w:rsid w:val="00086959"/>
    <w:rsid w:val="006E499D"/>
    <w:rsid w:val="008678EB"/>
    <w:rsid w:val="00A373F8"/>
    <w:rsid w:val="00FC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448</Characters>
  <Application>Microsoft Office Word</Application>
  <DocSecurity>0</DocSecurity>
  <Lines>3</Lines>
  <Paragraphs>1</Paragraphs>
  <ScaleCrop>false</ScaleCrop>
  <Company>DreamLair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Александров Н.М.</cp:lastModifiedBy>
  <cp:revision>5</cp:revision>
  <cp:lastPrinted>2016-03-09T10:21:00Z</cp:lastPrinted>
  <dcterms:created xsi:type="dcterms:W3CDTF">2016-03-09T08:49:00Z</dcterms:created>
  <dcterms:modified xsi:type="dcterms:W3CDTF">2017-02-08T08:46:00Z</dcterms:modified>
</cp:coreProperties>
</file>